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R O T O K Ó Ł</w:t>
      </w:r>
    </w:p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eliminacji miejskich</w:t>
      </w:r>
    </w:p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XXVII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Dolnośląskiego Konkursu Recytatorskiego „PEGAZIK”</w:t>
      </w:r>
    </w:p>
    <w:p>
      <w:pPr>
        <w:pStyle w:val="Normal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stycznia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>
      <w:pPr>
        <w:pStyle w:val="Normal"/>
        <w:spacing w:lineRule="auto" w:line="240"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dniu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stycznia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r. w Zespole Placówek Pozaszkolnych-Centrum Wspierania Uzdolnień w Jeleniej Górze odbyły się eliminacje miejskie XXVII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Dolnośląskiego Konkursu Recytatorskiego „</w:t>
      </w:r>
      <w:r>
        <w:rPr>
          <w:sz w:val="24"/>
          <w:szCs w:val="24"/>
        </w:rPr>
        <w:t>PEGAZIK</w:t>
      </w:r>
      <w:r>
        <w:rPr>
          <w:sz w:val="24"/>
          <w:szCs w:val="24"/>
        </w:rPr>
        <w:t xml:space="preserve">”. W kategorii: „młodsi” (kl.IV-VI) wzięło udział </w:t>
      </w:r>
      <w:r>
        <w:rPr>
          <w:sz w:val="24"/>
          <w:szCs w:val="24"/>
        </w:rPr>
        <w:t>28</w:t>
      </w:r>
      <w:r>
        <w:rPr>
          <w:sz w:val="24"/>
          <w:szCs w:val="24"/>
        </w:rPr>
        <w:t xml:space="preserve"> uczestników, natomiast w kategorii: „starsi” (kl.VII-VIII) wzięło udział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uczestników – razem: </w:t>
      </w:r>
      <w:r>
        <w:rPr>
          <w:sz w:val="24"/>
          <w:szCs w:val="24"/>
        </w:rPr>
        <w:t>35</w:t>
      </w:r>
      <w:r>
        <w:rPr>
          <w:sz w:val="24"/>
          <w:szCs w:val="24"/>
        </w:rPr>
        <w:t xml:space="preserve"> uczniów.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Jury w składzie: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Rafał Wiewióra</w:t>
      </w:r>
      <w:r>
        <w:rPr>
          <w:sz w:val="24"/>
          <w:szCs w:val="24"/>
        </w:rPr>
        <w:tab/>
        <w:t>-</w:t>
        <w:tab/>
        <w:t>polonista, przewodnicząc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jury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2. Maria Patronik</w:t>
        <w:tab/>
        <w:t>-</w:t>
        <w:tab/>
        <w:t>bibliotekarka,polonistka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3. Maciej Cytarzyński</w:t>
        <w:tab/>
        <w:t>-</w:t>
        <w:tab/>
        <w:t>koordynator konkursu, ZPP-CWU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po wysłuchaniu wszystkich uczestników postanowiła przyznać</w:t>
      </w:r>
      <w:bookmarkStart w:id="0" w:name="_GoBack"/>
      <w:bookmarkEnd w:id="0"/>
      <w:r>
        <w:rPr>
          <w:sz w:val="24"/>
          <w:szCs w:val="24"/>
        </w:rPr>
        <w:t xml:space="preserve"> nagrody i wyróżnienia: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KATEGORIA: MŁODSI</w:t>
        <w:tab/>
        <w:t xml:space="preserve"> </w:t>
      </w:r>
      <w:r>
        <w:rPr>
          <w:b/>
          <w:sz w:val="24"/>
          <w:szCs w:val="24"/>
        </w:rPr>
        <w:t>(KL.IV-VI)</w:t>
      </w:r>
      <w:r>
        <w:rPr>
          <w:b/>
          <w:sz w:val="24"/>
          <w:szCs w:val="24"/>
        </w:rPr>
        <w:tab/>
        <w:t>-</w:t>
        <w:tab/>
        <w:t>NAGRODY:</w:t>
        <w:tab/>
        <w:tab/>
        <w:tab/>
        <w:tab/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   miejsce</w:t>
        <w:tab/>
        <w:t>-</w:t>
        <w:tab/>
        <w:t>K</w:t>
      </w:r>
      <w:r>
        <w:rPr>
          <w:sz w:val="24"/>
          <w:szCs w:val="24"/>
        </w:rPr>
        <w:t>alina Kowalska</w:t>
      </w:r>
      <w:r>
        <w:rPr>
          <w:sz w:val="24"/>
          <w:szCs w:val="24"/>
        </w:rPr>
        <w:tab/>
        <w:tab/>
        <w:t xml:space="preserve">-SP Nr </w:t>
      </w:r>
      <w:r>
        <w:rPr>
          <w:sz w:val="24"/>
          <w:szCs w:val="24"/>
        </w:rPr>
        <w:t>2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II  miejsce</w:t>
        <w:tab/>
        <w:t>-</w:t>
        <w:tab/>
      </w:r>
      <w:r>
        <w:rPr>
          <w:sz w:val="24"/>
          <w:szCs w:val="24"/>
        </w:rPr>
        <w:t>Lena Oświęcimska</w:t>
      </w:r>
      <w:r>
        <w:rPr>
          <w:sz w:val="24"/>
          <w:szCs w:val="24"/>
        </w:rPr>
        <w:tab/>
        <w:tab/>
        <w:t>-</w:t>
      </w:r>
      <w:r>
        <w:rPr>
          <w:sz w:val="24"/>
          <w:szCs w:val="24"/>
        </w:rPr>
        <w:t>Publiczna Katolicka SP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miejsce</w:t>
        <w:tab/>
        <w:t>-</w:t>
        <w:tab/>
      </w:r>
      <w:r>
        <w:rPr>
          <w:sz w:val="24"/>
          <w:szCs w:val="24"/>
        </w:rPr>
        <w:t>Patryk Waligórski</w:t>
      </w:r>
      <w:r>
        <w:rPr>
          <w:sz w:val="24"/>
          <w:szCs w:val="24"/>
        </w:rPr>
        <w:tab/>
        <w:tab/>
        <w:t xml:space="preserve">-SP Nr </w:t>
      </w:r>
      <w:r>
        <w:rPr>
          <w:sz w:val="24"/>
          <w:szCs w:val="24"/>
        </w:rPr>
        <w:t>2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III miejsce</w:t>
        <w:tab/>
        <w:t>-</w:t>
        <w:tab/>
      </w:r>
      <w:r>
        <w:rPr>
          <w:sz w:val="24"/>
          <w:szCs w:val="24"/>
        </w:rPr>
        <w:t>Eunika Grzechnik</w:t>
      </w:r>
      <w:r>
        <w:rPr>
          <w:sz w:val="24"/>
          <w:szCs w:val="24"/>
        </w:rPr>
        <w:tab/>
        <w:tab/>
        <w:t>-SP Nr 1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spacing w:before="0" w:after="0"/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WYRÓŻNIENIA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Iga Ruta</w:t>
        <w:tab/>
      </w:r>
      <w:r>
        <w:rPr>
          <w:sz w:val="24"/>
          <w:szCs w:val="24"/>
        </w:rPr>
        <w:tab/>
        <w:tab/>
        <w:tab/>
        <w:t>-</w:t>
        <w:tab/>
        <w:t xml:space="preserve">SP Nr </w:t>
      </w:r>
      <w:r>
        <w:rPr>
          <w:sz w:val="24"/>
          <w:szCs w:val="24"/>
        </w:rPr>
        <w:t>11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Fabian Kusaj</w:t>
      </w:r>
      <w:r>
        <w:rPr>
          <w:sz w:val="24"/>
          <w:szCs w:val="24"/>
        </w:rPr>
        <w:tab/>
        <w:tab/>
        <w:tab/>
        <w:t>-</w:t>
        <w:tab/>
        <w:t xml:space="preserve">SP Nr </w:t>
      </w:r>
      <w:r>
        <w:rPr>
          <w:sz w:val="24"/>
          <w:szCs w:val="24"/>
        </w:rPr>
        <w:t>11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Jan Bunikowski</w:t>
      </w:r>
      <w:r>
        <w:rPr>
          <w:sz w:val="24"/>
          <w:szCs w:val="24"/>
        </w:rPr>
        <w:tab/>
        <w:tab/>
        <w:tab/>
        <w:t>-</w:t>
        <w:tab/>
        <w:t xml:space="preserve">SP Nr </w:t>
      </w:r>
      <w:r>
        <w:rPr>
          <w:sz w:val="24"/>
          <w:szCs w:val="24"/>
        </w:rPr>
        <w:t>10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Klara Mania</w:t>
        <w:tab/>
        <w:tab/>
      </w:r>
      <w:r>
        <w:rPr>
          <w:sz w:val="24"/>
          <w:szCs w:val="24"/>
        </w:rPr>
        <w:tab/>
        <w:tab/>
        <w:t>-</w:t>
        <w:tab/>
        <w:t xml:space="preserve">SP Nr </w:t>
      </w:r>
      <w:r>
        <w:rPr>
          <w:sz w:val="24"/>
          <w:szCs w:val="24"/>
        </w:rPr>
        <w:t>11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KATEGORIA: STARSI</w:t>
        <w:tab/>
      </w:r>
      <w:r>
        <w:rPr>
          <w:b/>
          <w:sz w:val="24"/>
          <w:szCs w:val="24"/>
        </w:rPr>
        <w:t>(KL.VII-VIII)</w:t>
      </w:r>
      <w:r>
        <w:rPr>
          <w:b/>
          <w:sz w:val="24"/>
          <w:szCs w:val="24"/>
        </w:rPr>
        <w:tab/>
        <w:t>-</w:t>
        <w:tab/>
        <w:t>NAGRODY: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miejsce</w:t>
        <w:tab/>
        <w:t>-</w:t>
        <w:tab/>
        <w:t>Kacper Orzechowski</w:t>
        <w:tab/>
        <w:tab/>
        <w:t>-SP Nr 11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II miejsce</w:t>
        <w:tab/>
        <w:t>-</w:t>
        <w:tab/>
      </w:r>
      <w:r>
        <w:rPr>
          <w:sz w:val="24"/>
          <w:szCs w:val="24"/>
        </w:rPr>
        <w:t>Dominik Szandała</w:t>
      </w:r>
      <w:r>
        <w:rPr>
          <w:sz w:val="24"/>
          <w:szCs w:val="24"/>
        </w:rPr>
        <w:tab/>
        <w:tab/>
        <w:t xml:space="preserve">-SP Nr </w:t>
      </w:r>
      <w:r>
        <w:rPr>
          <w:sz w:val="24"/>
          <w:szCs w:val="24"/>
        </w:rPr>
        <w:t>11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III miejsce</w:t>
        <w:tab/>
        <w:t>-</w:t>
        <w:tab/>
      </w:r>
      <w:r>
        <w:rPr>
          <w:sz w:val="24"/>
          <w:szCs w:val="24"/>
        </w:rPr>
        <w:t>Liia Yaroshchuk</w:t>
      </w:r>
      <w:r>
        <w:rPr>
          <w:sz w:val="24"/>
          <w:szCs w:val="24"/>
        </w:rPr>
        <w:tab/>
        <w:tab/>
        <w:t>-SP Nr 11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 eliminacjach powiatowych konkursu, który odbędzie się </w:t>
      </w:r>
      <w:r>
        <w:rPr>
          <w:sz w:val="24"/>
          <w:szCs w:val="24"/>
          <w:u w:val="single"/>
        </w:rPr>
        <w:t xml:space="preserve">w dniu </w:t>
      </w:r>
      <w:r>
        <w:rPr>
          <w:sz w:val="24"/>
          <w:szCs w:val="24"/>
          <w:u w:val="single"/>
        </w:rPr>
        <w:t>31 stycznia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2025 r</w:t>
      </w:r>
      <w:r>
        <w:rPr>
          <w:sz w:val="24"/>
          <w:szCs w:val="24"/>
          <w:u w:val="single"/>
        </w:rPr>
        <w:t xml:space="preserve">.                               o godz.10.00 w Zespole Placówek Pozaszkolnych-Centrum Wspierania Uzdolnień w Jeleniej Górze </w:t>
      </w:r>
      <w:r>
        <w:rPr>
          <w:b/>
          <w:sz w:val="24"/>
          <w:szCs w:val="24"/>
          <w:u w:val="single"/>
        </w:rPr>
        <w:t>wezmą udział  wszyscy nagrodzeni uczestnicy obu kategorii.</w:t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>GRATULUJEMY!</w:t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Maciej Cytarzyński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Koordynator konkursu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ZPP-CWU w Jeleniej Górze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2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LibreOffice/24.8.4.2$Windows_X86_64 LibreOffice_project/bb3cfa12c7b1bf994ecc5649a80400d06cd71002</Application>
  <AppVersion>15.0000</AppVersion>
  <Pages>1</Pages>
  <Words>230</Words>
  <Characters>1293</Characters>
  <CharactersWithSpaces>1578</CharactersWithSpaces>
  <Paragraphs>31</Paragraphs>
  <Company>Młodzieżowy Dom Kultury w Jeleniej Górze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2023-01-30T07:51:00Z</dcterms:created>
  <dc:creator>user</dc:creator>
  <dc:description/>
  <dc:language>pl-PL</dc:language>
  <cp:lastModifiedBy/>
  <cp:lastPrinted>2023-01-30T08:24:00Z</cp:lastPrinted>
  <dcterms:modified xsi:type="dcterms:W3CDTF">2025-01-10T14:42:58Z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